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CA24" w14:textId="77777777" w:rsidR="004077E5" w:rsidRDefault="004077E5" w:rsidP="004077E5">
      <w:pPr>
        <w:widowControl w:val="0"/>
        <w:jc w:val="center"/>
      </w:pPr>
    </w:p>
    <w:p w14:paraId="4DE211B4" w14:textId="7515BCFA" w:rsidR="004077E5" w:rsidRDefault="004077E5" w:rsidP="004077E5">
      <w:pPr>
        <w:widowControl w:val="0"/>
        <w:jc w:val="center"/>
      </w:pPr>
      <w:r>
        <w:rPr>
          <w:noProof/>
        </w:rPr>
        <w:drawing>
          <wp:inline distT="0" distB="0" distL="0" distR="0" wp14:anchorId="1F9C8CB2" wp14:editId="53CE419C">
            <wp:extent cx="1802765" cy="1313590"/>
            <wp:effectExtent l="0" t="0" r="6985" b="1270"/>
            <wp:docPr id="385591098" name="Picture 385591098" descr="Large Moosonee Logo.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Large Moosonee Logo.png"/>
                    <pic:cNvPicPr>
                      <a:picLocks noGrp="1" noChangeAspect="1" noChangeArrowheads="1"/>
                    </pic:cNvPicPr>
                  </pic:nvPicPr>
                  <pic:blipFill>
                    <a:blip r:embed="rId7" cstate="print"/>
                    <a:srcRect/>
                    <a:stretch>
                      <a:fillRect/>
                    </a:stretch>
                  </pic:blipFill>
                  <pic:spPr bwMode="auto">
                    <a:xfrm>
                      <a:off x="0" y="0"/>
                      <a:ext cx="1812958" cy="1321017"/>
                    </a:xfrm>
                    <a:prstGeom prst="rect">
                      <a:avLst/>
                    </a:prstGeom>
                    <a:noFill/>
                    <a:ln w="9525">
                      <a:noFill/>
                      <a:miter lim="800000"/>
                      <a:headEnd/>
                      <a:tailEnd/>
                    </a:ln>
                  </pic:spPr>
                </pic:pic>
              </a:graphicData>
            </a:graphic>
          </wp:inline>
        </w:drawing>
      </w:r>
    </w:p>
    <w:p w14:paraId="74CDF463" w14:textId="77777777" w:rsidR="004077E5" w:rsidRDefault="004077E5" w:rsidP="004077E5">
      <w:pPr>
        <w:widowControl w:val="0"/>
        <w:ind w:left="1152" w:right="983"/>
      </w:pPr>
      <w:r>
        <w:rPr>
          <w:rFonts w:ascii="Arial" w:hAnsi="Arial" w:cs="Arial"/>
          <w:sz w:val="8"/>
          <w:szCs w:val="8"/>
        </w:rPr>
        <w:t> </w:t>
      </w:r>
    </w:p>
    <w:p w14:paraId="1C257D8B" w14:textId="77777777" w:rsidR="004077E5" w:rsidRDefault="004077E5" w:rsidP="004077E5">
      <w:pPr>
        <w:widowControl w:val="0"/>
        <w:ind w:left="1152" w:right="983"/>
        <w:jc w:val="center"/>
      </w:pPr>
      <w:r>
        <w:rPr>
          <w:rFonts w:ascii="Arial" w:hAnsi="Arial" w:cs="Arial"/>
          <w:sz w:val="16"/>
          <w:szCs w:val="16"/>
        </w:rPr>
        <w:t> </w:t>
      </w:r>
    </w:p>
    <w:p w14:paraId="654DEF79" w14:textId="02940C6D" w:rsidR="004077E5" w:rsidRPr="00B74C0E" w:rsidRDefault="004077E5" w:rsidP="004077E5">
      <w:pPr>
        <w:widowControl w:val="0"/>
        <w:ind w:left="1152" w:right="983"/>
        <w:jc w:val="center"/>
        <w:rPr>
          <w:b/>
          <w:bCs/>
        </w:rPr>
      </w:pPr>
      <w:r w:rsidRPr="00B74C0E">
        <w:rPr>
          <w:rFonts w:ascii="Arial" w:hAnsi="Arial" w:cs="Arial"/>
          <w:b/>
          <w:bCs/>
        </w:rPr>
        <w:t xml:space="preserve">The Town of Moosonee’s </w:t>
      </w:r>
      <w:r w:rsidR="003E48EF">
        <w:rPr>
          <w:rFonts w:ascii="Arial" w:hAnsi="Arial" w:cs="Arial"/>
          <w:b/>
          <w:bCs/>
        </w:rPr>
        <w:t xml:space="preserve">Airport Operations </w:t>
      </w:r>
      <w:r w:rsidRPr="00B74C0E">
        <w:rPr>
          <w:rFonts w:ascii="Arial" w:hAnsi="Arial" w:cs="Arial"/>
          <w:b/>
          <w:bCs/>
        </w:rPr>
        <w:t>Department</w:t>
      </w:r>
    </w:p>
    <w:p w14:paraId="79E8D4B6" w14:textId="77777777" w:rsidR="004077E5" w:rsidRDefault="004077E5" w:rsidP="004077E5">
      <w:pPr>
        <w:widowControl w:val="0"/>
        <w:ind w:left="1152" w:right="983"/>
        <w:jc w:val="center"/>
        <w:rPr>
          <w:rFonts w:ascii="Arial" w:hAnsi="Arial" w:cs="Arial"/>
          <w:b/>
          <w:bCs/>
        </w:rPr>
      </w:pPr>
      <w:r w:rsidRPr="00B74C0E">
        <w:rPr>
          <w:rFonts w:ascii="Arial" w:hAnsi="Arial" w:cs="Arial"/>
          <w:b/>
          <w:bCs/>
        </w:rPr>
        <w:t>is currently seeking applications for</w:t>
      </w:r>
      <w:r>
        <w:rPr>
          <w:rFonts w:ascii="Arial" w:hAnsi="Arial" w:cs="Arial"/>
          <w:b/>
          <w:bCs/>
        </w:rPr>
        <w:t>:</w:t>
      </w:r>
    </w:p>
    <w:p w14:paraId="74354F90" w14:textId="77777777" w:rsidR="004077E5" w:rsidRDefault="004077E5" w:rsidP="004077E5">
      <w:pPr>
        <w:widowControl w:val="0"/>
        <w:ind w:left="1152" w:right="983"/>
        <w:jc w:val="center"/>
        <w:rPr>
          <w:rFonts w:ascii="Arial" w:hAnsi="Arial" w:cs="Arial"/>
          <w:b/>
          <w:bCs/>
        </w:rPr>
      </w:pPr>
    </w:p>
    <w:p w14:paraId="3C3A347C" w14:textId="39A749D4" w:rsidR="004077E5" w:rsidRPr="000F3991" w:rsidRDefault="00AA438A" w:rsidP="00AA438A">
      <w:pPr>
        <w:widowControl w:val="0"/>
        <w:ind w:left="1152" w:right="983"/>
        <w:jc w:val="center"/>
        <w:rPr>
          <w:b/>
          <w:bCs/>
          <w:sz w:val="32"/>
          <w:szCs w:val="32"/>
          <w:u w:val="single"/>
        </w:rPr>
      </w:pPr>
      <w:r>
        <w:rPr>
          <w:rFonts w:ascii="Arial" w:hAnsi="Arial" w:cs="Arial"/>
          <w:b/>
          <w:bCs/>
          <w:sz w:val="32"/>
          <w:szCs w:val="32"/>
          <w:u w:val="single"/>
        </w:rPr>
        <w:t>Airport Maintenance &amp; Heavy Equip</w:t>
      </w:r>
      <w:r w:rsidR="00202C0C">
        <w:rPr>
          <w:rFonts w:ascii="Arial" w:hAnsi="Arial" w:cs="Arial"/>
          <w:b/>
          <w:bCs/>
          <w:sz w:val="32"/>
          <w:szCs w:val="32"/>
          <w:u w:val="single"/>
        </w:rPr>
        <w:t xml:space="preserve">ment </w:t>
      </w:r>
      <w:r>
        <w:rPr>
          <w:rFonts w:ascii="Arial" w:hAnsi="Arial" w:cs="Arial"/>
          <w:b/>
          <w:bCs/>
          <w:sz w:val="32"/>
          <w:szCs w:val="32"/>
          <w:u w:val="single"/>
        </w:rPr>
        <w:t>Operator</w:t>
      </w:r>
      <w:r w:rsidR="004077E5" w:rsidRPr="000F3991">
        <w:rPr>
          <w:rFonts w:ascii="Arial" w:hAnsi="Arial" w:cs="Arial"/>
          <w:b/>
          <w:bCs/>
          <w:sz w:val="32"/>
          <w:szCs w:val="32"/>
          <w:u w:val="single"/>
        </w:rPr>
        <w:t xml:space="preserve"> (1.0)</w:t>
      </w:r>
    </w:p>
    <w:p w14:paraId="1FFC458D" w14:textId="77777777" w:rsidR="004077E5" w:rsidRDefault="004077E5" w:rsidP="004077E5">
      <w:pPr>
        <w:widowControl w:val="0"/>
        <w:ind w:left="1152" w:right="983"/>
        <w:jc w:val="both"/>
      </w:pPr>
      <w:r>
        <w:rPr>
          <w:rFonts w:ascii="Arial" w:hAnsi="Arial" w:cs="Arial"/>
          <w:sz w:val="12"/>
          <w:szCs w:val="12"/>
        </w:rPr>
        <w:t> </w:t>
      </w:r>
    </w:p>
    <w:p w14:paraId="2C04F729" w14:textId="664D240F" w:rsidR="004077E5" w:rsidRPr="000F3991" w:rsidRDefault="004077E5" w:rsidP="004077E5">
      <w:pPr>
        <w:widowControl w:val="0"/>
        <w:jc w:val="center"/>
      </w:pPr>
      <w:r w:rsidRPr="000F3991">
        <w:rPr>
          <w:rFonts w:ascii="Arial" w:hAnsi="Arial" w:cs="Arial"/>
          <w:b/>
          <w:bCs/>
        </w:rPr>
        <w:t>Full</w:t>
      </w:r>
      <w:r w:rsidR="00187611">
        <w:rPr>
          <w:rFonts w:ascii="Arial" w:hAnsi="Arial" w:cs="Arial"/>
          <w:b/>
          <w:bCs/>
        </w:rPr>
        <w:t>-</w:t>
      </w:r>
      <w:r w:rsidRPr="000F3991">
        <w:rPr>
          <w:rFonts w:ascii="Arial" w:hAnsi="Arial" w:cs="Arial"/>
          <w:b/>
          <w:bCs/>
        </w:rPr>
        <w:t xml:space="preserve">time </w:t>
      </w:r>
      <w:r w:rsidR="003A4F57">
        <w:rPr>
          <w:rFonts w:ascii="Arial" w:hAnsi="Arial" w:cs="Arial"/>
          <w:b/>
          <w:bCs/>
        </w:rPr>
        <w:t>(</w:t>
      </w:r>
      <w:r w:rsidR="00987972">
        <w:rPr>
          <w:rFonts w:ascii="Arial" w:hAnsi="Arial" w:cs="Arial"/>
          <w:b/>
          <w:bCs/>
        </w:rPr>
        <w:t>Day shift</w:t>
      </w:r>
      <w:r w:rsidR="009B2D86">
        <w:rPr>
          <w:rFonts w:ascii="Arial" w:hAnsi="Arial" w:cs="Arial"/>
          <w:b/>
          <w:bCs/>
        </w:rPr>
        <w:t>)</w:t>
      </w:r>
    </w:p>
    <w:p w14:paraId="558A9791" w14:textId="77777777" w:rsidR="004077E5" w:rsidRPr="00814C99" w:rsidRDefault="004077E5" w:rsidP="004077E5">
      <w:pPr>
        <w:widowControl w:val="0"/>
        <w:ind w:left="1152" w:right="983"/>
        <w:jc w:val="both"/>
        <w:rPr>
          <w:sz w:val="22"/>
          <w:szCs w:val="22"/>
        </w:rPr>
      </w:pPr>
      <w:r w:rsidRPr="00814C99">
        <w:rPr>
          <w:rFonts w:ascii="Arial" w:hAnsi="Arial" w:cs="Arial"/>
          <w:sz w:val="22"/>
          <w:szCs w:val="22"/>
        </w:rPr>
        <w:t> </w:t>
      </w:r>
    </w:p>
    <w:p w14:paraId="3CB78F57" w14:textId="35B96581" w:rsidR="004077E5" w:rsidRDefault="004077E5" w:rsidP="00B47F8B">
      <w:pPr>
        <w:widowControl w:val="0"/>
        <w:rPr>
          <w:rFonts w:ascii="Arial" w:hAnsi="Arial" w:cs="Arial"/>
        </w:rPr>
      </w:pPr>
      <w:r w:rsidRPr="00012FC5">
        <w:rPr>
          <w:rFonts w:ascii="Arial" w:hAnsi="Arial" w:cs="Arial"/>
        </w:rPr>
        <w:t>Reporting to the</w:t>
      </w:r>
      <w:r w:rsidR="008F2743">
        <w:rPr>
          <w:rFonts w:ascii="Arial" w:hAnsi="Arial" w:cs="Arial"/>
        </w:rPr>
        <w:t xml:space="preserve"> Supervisor of </w:t>
      </w:r>
      <w:r w:rsidRPr="00012FC5">
        <w:rPr>
          <w:rFonts w:ascii="Arial" w:hAnsi="Arial" w:cs="Arial"/>
        </w:rPr>
        <w:t xml:space="preserve">Airport Operations, </w:t>
      </w:r>
      <w:r w:rsidR="00B47F8B" w:rsidRPr="00B47F8B">
        <w:rPr>
          <w:rFonts w:ascii="Arial" w:hAnsi="Arial" w:cs="Arial"/>
        </w:rPr>
        <w:t xml:space="preserve">the successful candidate is responsible for maintaining the airfield in </w:t>
      </w:r>
      <w:r w:rsidR="00EF69E6" w:rsidRPr="00B47F8B">
        <w:rPr>
          <w:rFonts w:ascii="Arial" w:hAnsi="Arial" w:cs="Arial"/>
        </w:rPr>
        <w:t>safe</w:t>
      </w:r>
      <w:r w:rsidR="00B47F8B" w:rsidRPr="00B47F8B">
        <w:rPr>
          <w:rFonts w:ascii="Arial" w:hAnsi="Arial" w:cs="Arial"/>
        </w:rPr>
        <w:t>, usable condition for safe landings, take-offs, taxiing and parking</w:t>
      </w:r>
      <w:r w:rsidR="00AB74E0">
        <w:rPr>
          <w:rFonts w:ascii="Arial" w:hAnsi="Arial" w:cs="Arial"/>
        </w:rPr>
        <w:t xml:space="preserve"> of aircraft</w:t>
      </w:r>
      <w:r w:rsidR="00B47F8B" w:rsidRPr="00B47F8B">
        <w:rPr>
          <w:rFonts w:ascii="Arial" w:hAnsi="Arial" w:cs="Arial"/>
        </w:rPr>
        <w:t xml:space="preserve">.  The candidate will be required to work closely with maintenance staff on both groundside and airside properties </w:t>
      </w:r>
      <w:proofErr w:type="gramStart"/>
      <w:r w:rsidR="00B47F8B" w:rsidRPr="00B47F8B">
        <w:rPr>
          <w:rFonts w:ascii="Arial" w:hAnsi="Arial" w:cs="Arial"/>
        </w:rPr>
        <w:t>and also</w:t>
      </w:r>
      <w:proofErr w:type="gramEnd"/>
      <w:r w:rsidR="00B47F8B" w:rsidRPr="00B47F8B">
        <w:rPr>
          <w:rFonts w:ascii="Arial" w:hAnsi="Arial" w:cs="Arial"/>
        </w:rPr>
        <w:t xml:space="preserve"> provide some assistance with the general upkeep and maintenance </w:t>
      </w:r>
      <w:r w:rsidR="00E03105">
        <w:rPr>
          <w:rFonts w:ascii="Arial" w:hAnsi="Arial" w:cs="Arial"/>
        </w:rPr>
        <w:t xml:space="preserve">of the Airport </w:t>
      </w:r>
      <w:r w:rsidR="00B47F8B" w:rsidRPr="00B47F8B">
        <w:rPr>
          <w:rFonts w:ascii="Arial" w:hAnsi="Arial" w:cs="Arial"/>
        </w:rPr>
        <w:t xml:space="preserve">as required </w:t>
      </w:r>
      <w:proofErr w:type="gramStart"/>
      <w:r w:rsidR="00B47F8B" w:rsidRPr="00B47F8B">
        <w:rPr>
          <w:rFonts w:ascii="Arial" w:hAnsi="Arial" w:cs="Arial"/>
        </w:rPr>
        <w:t>on a daily basis</w:t>
      </w:r>
      <w:proofErr w:type="gramEnd"/>
      <w:r w:rsidR="00B47F8B" w:rsidRPr="00B47F8B">
        <w:rPr>
          <w:rFonts w:ascii="Arial" w:hAnsi="Arial" w:cs="Arial"/>
        </w:rPr>
        <w:t>; other duties as assigned.</w:t>
      </w:r>
    </w:p>
    <w:p w14:paraId="23F29D8D" w14:textId="77777777" w:rsidR="00B47F8B" w:rsidRPr="00012FC5" w:rsidRDefault="00B47F8B" w:rsidP="00B47F8B">
      <w:pPr>
        <w:widowControl w:val="0"/>
      </w:pPr>
    </w:p>
    <w:p w14:paraId="6902DFCF" w14:textId="77777777" w:rsidR="004077E5" w:rsidRPr="00012FC5" w:rsidRDefault="004077E5" w:rsidP="004077E5">
      <w:pPr>
        <w:widowControl w:val="0"/>
      </w:pPr>
      <w:r w:rsidRPr="00012FC5">
        <w:rPr>
          <w:rFonts w:ascii="Arial" w:hAnsi="Arial" w:cs="Arial"/>
          <w:b/>
          <w:bCs/>
        </w:rPr>
        <w:t>QUALIFICATIONS:</w:t>
      </w:r>
    </w:p>
    <w:p w14:paraId="67676E95" w14:textId="77777777" w:rsidR="00530856" w:rsidRPr="00530856"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 xml:space="preserve">Valid Class D, Z driver’s license required </w:t>
      </w:r>
    </w:p>
    <w:p w14:paraId="509C558A" w14:textId="21CA79F0" w:rsidR="00530856" w:rsidRPr="00530856"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Knowledge of operating heavy equipment required, grader skills will be considered an asset</w:t>
      </w:r>
    </w:p>
    <w:p w14:paraId="7F8C0C5B" w14:textId="7FE5380A" w:rsidR="00530856" w:rsidRPr="00530856"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In possession of or willingness to obtain Airside Vehicle Operator Permit (AVOP)</w:t>
      </w:r>
    </w:p>
    <w:p w14:paraId="40476E83" w14:textId="77777777" w:rsidR="00C8262E"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In possession of or willingness to obtain Aeronautical Restricted Radio Operators</w:t>
      </w:r>
    </w:p>
    <w:p w14:paraId="3812958F" w14:textId="5D9BE25A" w:rsidR="00530856" w:rsidRPr="00530856"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 xml:space="preserve">License In possession of Firearms Acquisition or willingness to obtain </w:t>
      </w:r>
    </w:p>
    <w:p w14:paraId="40474232" w14:textId="07FE4E03" w:rsidR="00530856"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 xml:space="preserve">Must be in possession or willing to obtain </w:t>
      </w:r>
      <w:r>
        <w:rPr>
          <w:rFonts w:ascii="Arial" w:hAnsi="Arial" w:cs="Arial"/>
          <w:sz w:val="24"/>
          <w:szCs w:val="24"/>
        </w:rPr>
        <w:t xml:space="preserve">AODA, WHMIS, and </w:t>
      </w:r>
      <w:r w:rsidRPr="00530856">
        <w:rPr>
          <w:rFonts w:ascii="Arial" w:hAnsi="Arial" w:cs="Arial"/>
          <w:sz w:val="24"/>
          <w:szCs w:val="24"/>
        </w:rPr>
        <w:t xml:space="preserve">First Aid and CPR certification </w:t>
      </w:r>
    </w:p>
    <w:p w14:paraId="0DCAE265" w14:textId="08417E2B" w:rsidR="00C8262E" w:rsidRDefault="00C8262E" w:rsidP="00C8262E">
      <w:pPr>
        <w:pStyle w:val="ListParagraph"/>
        <w:widowControl w:val="0"/>
        <w:numPr>
          <w:ilvl w:val="0"/>
          <w:numId w:val="8"/>
        </w:numPr>
        <w:rPr>
          <w:rFonts w:ascii="Arial" w:hAnsi="Arial" w:cs="Arial"/>
          <w:sz w:val="24"/>
          <w:szCs w:val="24"/>
        </w:rPr>
      </w:pPr>
      <w:r w:rsidRPr="00530856">
        <w:rPr>
          <w:rFonts w:ascii="Arial" w:hAnsi="Arial" w:cs="Arial"/>
          <w:sz w:val="24"/>
          <w:szCs w:val="24"/>
        </w:rPr>
        <w:t>Knowledge of TP312 and the Canadian Aviation Regulations is an asset</w:t>
      </w:r>
    </w:p>
    <w:p w14:paraId="2C783474" w14:textId="2611486A" w:rsidR="00410EFA" w:rsidRPr="00410EFA" w:rsidRDefault="00410EFA" w:rsidP="00410EFA">
      <w:pPr>
        <w:pStyle w:val="ListParagraph"/>
        <w:widowControl w:val="0"/>
        <w:numPr>
          <w:ilvl w:val="0"/>
          <w:numId w:val="8"/>
        </w:numPr>
        <w:rPr>
          <w:rFonts w:ascii="Arial" w:hAnsi="Arial" w:cs="Arial"/>
          <w:sz w:val="24"/>
          <w:szCs w:val="24"/>
        </w:rPr>
      </w:pPr>
      <w:r w:rsidRPr="00530856">
        <w:rPr>
          <w:rFonts w:ascii="Arial" w:hAnsi="Arial" w:cs="Arial"/>
          <w:sz w:val="24"/>
          <w:szCs w:val="24"/>
        </w:rPr>
        <w:t xml:space="preserve">General knowledge of NOTAM procedures is an asset </w:t>
      </w:r>
    </w:p>
    <w:p w14:paraId="0052F021" w14:textId="52DAC335" w:rsidR="00C8262E" w:rsidRPr="00C8262E" w:rsidRDefault="00E20EF0" w:rsidP="00C8262E">
      <w:pPr>
        <w:pStyle w:val="ListParagraph"/>
        <w:widowControl w:val="0"/>
        <w:numPr>
          <w:ilvl w:val="0"/>
          <w:numId w:val="8"/>
        </w:numPr>
        <w:rPr>
          <w:rFonts w:ascii="Arial" w:hAnsi="Arial" w:cs="Arial"/>
          <w:sz w:val="24"/>
          <w:szCs w:val="24"/>
        </w:rPr>
      </w:pPr>
      <w:r>
        <w:rPr>
          <w:rFonts w:ascii="Arial" w:hAnsi="Arial" w:cs="Arial"/>
          <w:sz w:val="24"/>
          <w:szCs w:val="24"/>
        </w:rPr>
        <w:t xml:space="preserve">Able to </w:t>
      </w:r>
      <w:r w:rsidR="00D82703">
        <w:rPr>
          <w:rFonts w:ascii="Arial" w:hAnsi="Arial" w:cs="Arial"/>
          <w:sz w:val="24"/>
          <w:szCs w:val="24"/>
        </w:rPr>
        <w:t>execute daily tasks effectively under minimal supervision.</w:t>
      </w:r>
    </w:p>
    <w:p w14:paraId="268E9AC9" w14:textId="00830CD8" w:rsidR="00530856" w:rsidRDefault="001D2F9F" w:rsidP="00530856">
      <w:pPr>
        <w:pStyle w:val="ListParagraph"/>
        <w:widowControl w:val="0"/>
        <w:numPr>
          <w:ilvl w:val="0"/>
          <w:numId w:val="8"/>
        </w:numPr>
        <w:rPr>
          <w:rFonts w:ascii="Arial" w:hAnsi="Arial" w:cs="Arial"/>
          <w:sz w:val="24"/>
          <w:szCs w:val="24"/>
        </w:rPr>
      </w:pPr>
      <w:r>
        <w:rPr>
          <w:rFonts w:ascii="Arial" w:hAnsi="Arial" w:cs="Arial"/>
          <w:sz w:val="24"/>
          <w:szCs w:val="24"/>
        </w:rPr>
        <w:t xml:space="preserve">Must be a </w:t>
      </w:r>
      <w:r w:rsidR="00F920BF">
        <w:rPr>
          <w:rFonts w:ascii="Arial" w:hAnsi="Arial" w:cs="Arial"/>
          <w:sz w:val="24"/>
          <w:szCs w:val="24"/>
        </w:rPr>
        <w:t>safety-oriented</w:t>
      </w:r>
      <w:r>
        <w:rPr>
          <w:rFonts w:ascii="Arial" w:hAnsi="Arial" w:cs="Arial"/>
          <w:sz w:val="24"/>
          <w:szCs w:val="24"/>
        </w:rPr>
        <w:t xml:space="preserve"> individual with k</w:t>
      </w:r>
      <w:r w:rsidR="00530856" w:rsidRPr="00530856">
        <w:rPr>
          <w:rFonts w:ascii="Arial" w:hAnsi="Arial" w:cs="Arial"/>
          <w:sz w:val="24"/>
          <w:szCs w:val="24"/>
        </w:rPr>
        <w:t>nowledge of Safety Management System</w:t>
      </w:r>
      <w:r>
        <w:rPr>
          <w:rFonts w:ascii="Arial" w:hAnsi="Arial" w:cs="Arial"/>
          <w:sz w:val="24"/>
          <w:szCs w:val="24"/>
        </w:rPr>
        <w:t>s</w:t>
      </w:r>
      <w:r w:rsidR="00530856" w:rsidRPr="00530856">
        <w:rPr>
          <w:rFonts w:ascii="Arial" w:hAnsi="Arial" w:cs="Arial"/>
          <w:sz w:val="24"/>
          <w:szCs w:val="24"/>
        </w:rPr>
        <w:t xml:space="preserve"> (SMS) </w:t>
      </w:r>
      <w:r w:rsidR="00474DF0">
        <w:rPr>
          <w:rFonts w:ascii="Arial" w:hAnsi="Arial" w:cs="Arial"/>
          <w:sz w:val="24"/>
          <w:szCs w:val="24"/>
        </w:rPr>
        <w:t xml:space="preserve">and Ontario Health and Safety </w:t>
      </w:r>
      <w:r w:rsidR="00DF62A6">
        <w:rPr>
          <w:rFonts w:ascii="Arial" w:hAnsi="Arial" w:cs="Arial"/>
          <w:sz w:val="24"/>
          <w:szCs w:val="24"/>
        </w:rPr>
        <w:t>Act (OHSA)</w:t>
      </w:r>
    </w:p>
    <w:p w14:paraId="6543AE77" w14:textId="7348947D" w:rsidR="00A51CD3" w:rsidRDefault="004D0714" w:rsidP="00530856">
      <w:pPr>
        <w:pStyle w:val="ListParagraph"/>
        <w:widowControl w:val="0"/>
        <w:numPr>
          <w:ilvl w:val="0"/>
          <w:numId w:val="8"/>
        </w:numPr>
        <w:rPr>
          <w:rFonts w:ascii="Arial" w:hAnsi="Arial" w:cs="Arial"/>
          <w:sz w:val="24"/>
          <w:szCs w:val="24"/>
        </w:rPr>
      </w:pPr>
      <w:r>
        <w:rPr>
          <w:rFonts w:ascii="Arial" w:hAnsi="Arial" w:cs="Arial"/>
          <w:sz w:val="24"/>
          <w:szCs w:val="24"/>
        </w:rPr>
        <w:t xml:space="preserve">Possesses a Team oriented attitude and </w:t>
      </w:r>
      <w:r w:rsidR="008E4108">
        <w:rPr>
          <w:rFonts w:ascii="Arial" w:hAnsi="Arial" w:cs="Arial"/>
          <w:sz w:val="24"/>
          <w:szCs w:val="24"/>
        </w:rPr>
        <w:t>cares for the success of the Airport</w:t>
      </w:r>
    </w:p>
    <w:p w14:paraId="77C9F5C2" w14:textId="4A41ACCE" w:rsidR="00530856" w:rsidRPr="00752C14" w:rsidRDefault="00F920BF" w:rsidP="004077E5">
      <w:pPr>
        <w:pStyle w:val="ListParagraph"/>
        <w:widowControl w:val="0"/>
        <w:numPr>
          <w:ilvl w:val="0"/>
          <w:numId w:val="8"/>
        </w:numPr>
        <w:rPr>
          <w:rFonts w:ascii="Arial" w:hAnsi="Arial" w:cs="Arial"/>
          <w:sz w:val="24"/>
          <w:szCs w:val="24"/>
        </w:rPr>
      </w:pPr>
      <w:r w:rsidRPr="00530856">
        <w:rPr>
          <w:rFonts w:ascii="Arial" w:hAnsi="Arial" w:cs="Arial"/>
          <w:sz w:val="24"/>
          <w:szCs w:val="24"/>
        </w:rPr>
        <w:t xml:space="preserve">Must be willing to take on-call responsibilities </w:t>
      </w:r>
      <w:r>
        <w:rPr>
          <w:rFonts w:ascii="Arial" w:hAnsi="Arial" w:cs="Arial"/>
          <w:sz w:val="24"/>
          <w:szCs w:val="24"/>
        </w:rPr>
        <w:t xml:space="preserve">and </w:t>
      </w:r>
      <w:r w:rsidRPr="00530856">
        <w:rPr>
          <w:rFonts w:ascii="Arial" w:hAnsi="Arial" w:cs="Arial"/>
          <w:sz w:val="24"/>
          <w:szCs w:val="24"/>
        </w:rPr>
        <w:t xml:space="preserve">work occasional over-time </w:t>
      </w:r>
    </w:p>
    <w:p w14:paraId="29FB327B" w14:textId="77777777" w:rsidR="00530856" w:rsidRPr="0095198E" w:rsidRDefault="00530856" w:rsidP="004077E5">
      <w:pPr>
        <w:widowControl w:val="0"/>
      </w:pPr>
    </w:p>
    <w:p w14:paraId="753F4019" w14:textId="549A4A26" w:rsidR="004077E5" w:rsidRPr="000F3991" w:rsidRDefault="004077E5" w:rsidP="004077E5">
      <w:pPr>
        <w:widowControl w:val="0"/>
        <w:ind w:right="442"/>
        <w:rPr>
          <w:rFonts w:ascii="Arial" w:hAnsi="Arial" w:cs="Arial"/>
          <w:b/>
        </w:rPr>
      </w:pPr>
      <w:r>
        <w:rPr>
          <w:rFonts w:ascii="Arial" w:hAnsi="Arial" w:cs="Arial"/>
          <w:b/>
        </w:rPr>
        <w:t xml:space="preserve">Compensation is an hourly </w:t>
      </w:r>
      <w:r w:rsidR="00D824C6">
        <w:rPr>
          <w:rFonts w:ascii="Arial" w:hAnsi="Arial" w:cs="Arial"/>
          <w:b/>
        </w:rPr>
        <w:t>rate</w:t>
      </w:r>
      <w:r>
        <w:rPr>
          <w:rFonts w:ascii="Arial" w:hAnsi="Arial" w:cs="Arial"/>
          <w:b/>
        </w:rPr>
        <w:t xml:space="preserve"> in accordance with experience ($</w:t>
      </w:r>
      <w:r w:rsidR="004E6CFE">
        <w:rPr>
          <w:rFonts w:ascii="Arial" w:hAnsi="Arial" w:cs="Arial"/>
          <w:b/>
        </w:rPr>
        <w:t>26</w:t>
      </w:r>
      <w:r>
        <w:rPr>
          <w:rFonts w:ascii="Arial" w:hAnsi="Arial" w:cs="Arial"/>
          <w:b/>
        </w:rPr>
        <w:t>-$</w:t>
      </w:r>
      <w:r w:rsidR="00273838">
        <w:rPr>
          <w:rFonts w:ascii="Arial" w:hAnsi="Arial" w:cs="Arial"/>
          <w:b/>
        </w:rPr>
        <w:t>33</w:t>
      </w:r>
      <w:r>
        <w:rPr>
          <w:rFonts w:ascii="Arial" w:hAnsi="Arial" w:cs="Arial"/>
          <w:b/>
        </w:rPr>
        <w:t xml:space="preserve">/hour) with a pension, benefits and travel pay. </w:t>
      </w:r>
      <w:r w:rsidRPr="0095198E">
        <w:rPr>
          <w:rFonts w:ascii="Arial" w:hAnsi="Arial" w:cs="Arial"/>
        </w:rPr>
        <w:t>The successful applicant will provide a CPIC at their expense and must provide a bank account for direct deposit</w:t>
      </w:r>
      <w:r>
        <w:rPr>
          <w:rFonts w:ascii="Arial" w:hAnsi="Arial" w:cs="Arial"/>
        </w:rPr>
        <w:t>.</w:t>
      </w:r>
    </w:p>
    <w:p w14:paraId="168B03A2" w14:textId="77777777" w:rsidR="004077E5" w:rsidRDefault="004077E5" w:rsidP="004077E5">
      <w:pPr>
        <w:widowControl w:val="0"/>
        <w:ind w:left="1152" w:right="983"/>
        <w:rPr>
          <w:rFonts w:ascii="Arial" w:hAnsi="Arial" w:cs="Arial"/>
          <w:b/>
        </w:rPr>
      </w:pPr>
    </w:p>
    <w:p w14:paraId="6E171DC3" w14:textId="043249AE" w:rsidR="004077E5" w:rsidRPr="0095198E" w:rsidRDefault="004077E5" w:rsidP="004077E5">
      <w:pPr>
        <w:widowControl w:val="0"/>
        <w:ind w:right="983"/>
        <w:jc w:val="center"/>
        <w:rPr>
          <w:rFonts w:ascii="Arial" w:hAnsi="Arial" w:cs="Arial"/>
          <w:b/>
        </w:rPr>
      </w:pPr>
      <w:r w:rsidRPr="0095198E">
        <w:rPr>
          <w:rFonts w:ascii="Arial" w:hAnsi="Arial" w:cs="Arial"/>
          <w:b/>
        </w:rPr>
        <w:t xml:space="preserve">Those interested should e-mail their résumés to </w:t>
      </w:r>
      <w:r w:rsidR="00660F2F">
        <w:rPr>
          <w:rFonts w:ascii="Arial" w:hAnsi="Arial" w:cs="Arial"/>
          <w:b/>
          <w:u w:val="single"/>
        </w:rPr>
        <w:t>cao</w:t>
      </w:r>
      <w:r w:rsidRPr="0095198E">
        <w:rPr>
          <w:rFonts w:ascii="Arial" w:hAnsi="Arial" w:cs="Arial"/>
          <w:b/>
          <w:u w:val="single"/>
        </w:rPr>
        <w:t>@moosonee.ca</w:t>
      </w:r>
    </w:p>
    <w:p w14:paraId="07DDBFB9" w14:textId="46C2A2D9" w:rsidR="004077E5" w:rsidRPr="0095198E" w:rsidRDefault="004077E5" w:rsidP="004077E5">
      <w:pPr>
        <w:widowControl w:val="0"/>
        <w:ind w:right="983"/>
        <w:jc w:val="center"/>
        <w:rPr>
          <w:b/>
        </w:rPr>
      </w:pPr>
      <w:r w:rsidRPr="0095198E">
        <w:rPr>
          <w:rFonts w:ascii="Arial" w:hAnsi="Arial" w:cs="Arial"/>
          <w:b/>
        </w:rPr>
        <w:t>OR drop off at the Municipal Office (including 3 references)</w:t>
      </w:r>
    </w:p>
    <w:p w14:paraId="6110D5AD" w14:textId="42392F96" w:rsidR="004077E5" w:rsidRPr="004751C4" w:rsidRDefault="004077E5" w:rsidP="004077E5">
      <w:pPr>
        <w:widowControl w:val="0"/>
        <w:ind w:left="1152" w:right="983"/>
        <w:jc w:val="center"/>
        <w:rPr>
          <w:rFonts w:ascii="Arial" w:hAnsi="Arial" w:cs="Arial"/>
          <w:b/>
          <w:bCs/>
          <w:u w:val="single"/>
        </w:rPr>
      </w:pPr>
    </w:p>
    <w:p w14:paraId="5DE233E6" w14:textId="77777777" w:rsidR="004077E5" w:rsidRPr="0095198E" w:rsidRDefault="004077E5" w:rsidP="004077E5">
      <w:pPr>
        <w:widowControl w:val="0"/>
        <w:ind w:left="1152" w:right="983"/>
        <w:jc w:val="center"/>
      </w:pPr>
      <w:r w:rsidRPr="0095198E">
        <w:rPr>
          <w:rFonts w:ascii="Arial" w:hAnsi="Arial" w:cs="Arial"/>
        </w:rPr>
        <w:t>Town of Moosonee</w:t>
      </w:r>
    </w:p>
    <w:p w14:paraId="49EDE787" w14:textId="77777777" w:rsidR="004077E5" w:rsidRPr="0095198E" w:rsidRDefault="004077E5" w:rsidP="004077E5">
      <w:pPr>
        <w:widowControl w:val="0"/>
        <w:ind w:left="1152" w:right="983"/>
        <w:jc w:val="center"/>
      </w:pPr>
      <w:r w:rsidRPr="0095198E">
        <w:rPr>
          <w:rFonts w:ascii="Arial" w:hAnsi="Arial" w:cs="Arial"/>
        </w:rPr>
        <w:t>5 First Street, Box 727</w:t>
      </w:r>
    </w:p>
    <w:p w14:paraId="46D8123D" w14:textId="77777777" w:rsidR="004077E5" w:rsidRDefault="004077E5" w:rsidP="004077E5">
      <w:pPr>
        <w:widowControl w:val="0"/>
        <w:ind w:left="1152" w:right="983"/>
        <w:jc w:val="center"/>
        <w:rPr>
          <w:rFonts w:ascii="Arial" w:hAnsi="Arial" w:cs="Arial"/>
        </w:rPr>
      </w:pPr>
      <w:r w:rsidRPr="0095198E">
        <w:rPr>
          <w:rFonts w:ascii="Arial" w:hAnsi="Arial" w:cs="Arial"/>
        </w:rPr>
        <w:t>Moosonee, ON</w:t>
      </w:r>
      <w:r>
        <w:t xml:space="preserve">   </w:t>
      </w:r>
      <w:r w:rsidRPr="0095198E">
        <w:rPr>
          <w:rFonts w:ascii="Arial" w:hAnsi="Arial" w:cs="Arial"/>
        </w:rPr>
        <w:t>P0L1Y0</w:t>
      </w:r>
    </w:p>
    <w:p w14:paraId="218981E8" w14:textId="77777777" w:rsidR="00DA39FD" w:rsidRDefault="00DA39FD" w:rsidP="004077E5">
      <w:pPr>
        <w:widowControl w:val="0"/>
        <w:ind w:left="1152" w:right="983"/>
        <w:jc w:val="center"/>
        <w:rPr>
          <w:rFonts w:ascii="Arial" w:hAnsi="Arial" w:cs="Arial"/>
        </w:rPr>
      </w:pPr>
    </w:p>
    <w:p w14:paraId="6B6ED022" w14:textId="340EB90E" w:rsidR="007232FD" w:rsidRPr="000F3991" w:rsidRDefault="007232FD" w:rsidP="00DA39FD">
      <w:pPr>
        <w:widowControl w:val="0"/>
        <w:ind w:right="983" w:firstLine="720"/>
        <w:jc w:val="center"/>
        <w:rPr>
          <w:rFonts w:ascii="Arial" w:hAnsi="Arial" w:cs="Arial"/>
        </w:rPr>
      </w:pPr>
      <w:r w:rsidRPr="004751C4">
        <w:rPr>
          <w:rFonts w:ascii="Arial" w:hAnsi="Arial" w:cs="Arial"/>
          <w:b/>
          <w:bCs/>
          <w:u w:val="single"/>
        </w:rPr>
        <w:t xml:space="preserve">DEADLINE for applications is Friday </w:t>
      </w:r>
      <w:r w:rsidR="00E91E35">
        <w:rPr>
          <w:rFonts w:ascii="Arial" w:hAnsi="Arial" w:cs="Arial"/>
          <w:b/>
          <w:bCs/>
          <w:u w:val="single"/>
        </w:rPr>
        <w:t xml:space="preserve">December </w:t>
      </w:r>
      <w:r w:rsidR="00DA39FD">
        <w:rPr>
          <w:rFonts w:ascii="Arial" w:hAnsi="Arial" w:cs="Arial"/>
          <w:b/>
          <w:bCs/>
          <w:u w:val="single"/>
        </w:rPr>
        <w:t>5</w:t>
      </w:r>
      <w:r w:rsidR="00DA39FD" w:rsidRPr="00DA39FD">
        <w:rPr>
          <w:rFonts w:ascii="Arial" w:hAnsi="Arial" w:cs="Arial"/>
          <w:b/>
          <w:bCs/>
          <w:u w:val="single"/>
          <w:vertAlign w:val="superscript"/>
        </w:rPr>
        <w:t>t</w:t>
      </w:r>
      <w:r w:rsidR="00DA39FD">
        <w:rPr>
          <w:rFonts w:ascii="Arial" w:hAnsi="Arial" w:cs="Arial"/>
          <w:b/>
          <w:bCs/>
          <w:u w:val="single"/>
          <w:vertAlign w:val="superscript"/>
        </w:rPr>
        <w:t>h</w:t>
      </w:r>
      <w:r w:rsidRPr="004751C4">
        <w:rPr>
          <w:rFonts w:ascii="Arial" w:hAnsi="Arial" w:cs="Arial"/>
          <w:b/>
          <w:bCs/>
          <w:u w:val="single"/>
        </w:rPr>
        <w:t>, 2025, at 4:00pm</w:t>
      </w:r>
    </w:p>
    <w:p w14:paraId="6A409316" w14:textId="77777777" w:rsidR="004077E5" w:rsidRPr="0095198E" w:rsidRDefault="004077E5" w:rsidP="004077E5">
      <w:pPr>
        <w:widowControl w:val="0"/>
        <w:ind w:left="1152" w:right="983"/>
        <w:jc w:val="center"/>
      </w:pPr>
    </w:p>
    <w:p w14:paraId="4A57A688" w14:textId="3E72374B" w:rsidR="004077E5" w:rsidRPr="00012FC5" w:rsidRDefault="004077E5" w:rsidP="004077E5">
      <w:pPr>
        <w:spacing w:line="270" w:lineRule="atLeast"/>
        <w:ind w:left="-567" w:right="-563"/>
        <w:jc w:val="both"/>
        <w:rPr>
          <w:rFonts w:ascii="Arial" w:hAnsi="Arial" w:cs="Arial"/>
          <w:i/>
          <w:iCs/>
          <w:color w:val="333333"/>
          <w:bdr w:val="none" w:sz="0" w:space="0" w:color="auto" w:frame="1"/>
        </w:rPr>
      </w:pPr>
      <w:r w:rsidRPr="000F3991">
        <w:rPr>
          <w:rFonts w:ascii="Arial" w:hAnsi="Arial" w:cs="Arial"/>
          <w:i/>
          <w:iCs/>
          <w:color w:val="333333"/>
          <w:bdr w:val="none" w:sz="0" w:space="0" w:color="auto" w:frame="1"/>
        </w:rPr>
        <w:t xml:space="preserve">In accordance with the Municipal Freedom of Information and Protection of Privacy Act, personal information collected will be used only for the purposes of this employment opportunity. The Town of Moosonee is an equal opportunity employer that is committed to inclusive, barrier-free recruitment and selection processes. Please contact us if you require this posting in an alternate format. If contacted for an interview, please advise if you require accommodation. We thank all candidates who apply but advise that only those </w:t>
      </w:r>
      <w:r w:rsidR="00D824C6" w:rsidRPr="000F3991">
        <w:rPr>
          <w:rFonts w:ascii="Arial" w:hAnsi="Arial" w:cs="Arial"/>
          <w:i/>
          <w:iCs/>
          <w:color w:val="333333"/>
          <w:bdr w:val="none" w:sz="0" w:space="0" w:color="auto" w:frame="1"/>
        </w:rPr>
        <w:t>people</w:t>
      </w:r>
      <w:r w:rsidRPr="000F3991">
        <w:rPr>
          <w:rFonts w:ascii="Arial" w:hAnsi="Arial" w:cs="Arial"/>
          <w:i/>
          <w:iCs/>
          <w:color w:val="333333"/>
          <w:bdr w:val="none" w:sz="0" w:space="0" w:color="auto" w:frame="1"/>
        </w:rPr>
        <w:t xml:space="preserve"> selected for an interview will be contacted.</w:t>
      </w:r>
    </w:p>
    <w:p w14:paraId="32D42427" w14:textId="77777777" w:rsidR="00955306" w:rsidRPr="0039493E" w:rsidRDefault="00955306" w:rsidP="001F4A0E"/>
    <w:sectPr w:rsidR="00955306" w:rsidRPr="0039493E" w:rsidSect="004077E5">
      <w:footerReference w:type="default" r:id="rId8"/>
      <w:pgSz w:w="12240" w:h="20160" w:code="5"/>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CBA3" w14:textId="77777777" w:rsidR="00F41660" w:rsidRDefault="00F41660" w:rsidP="000600A6">
      <w:r>
        <w:separator/>
      </w:r>
    </w:p>
  </w:endnote>
  <w:endnote w:type="continuationSeparator" w:id="0">
    <w:p w14:paraId="5BDC68B9" w14:textId="77777777" w:rsidR="00F41660" w:rsidRDefault="00F41660" w:rsidP="0006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242E" w14:textId="6D638F3E" w:rsidR="000600A6" w:rsidRPr="000600A6" w:rsidRDefault="000600A6">
    <w:pPr>
      <w:pStyle w:val="Footer"/>
      <w:rPr>
        <w:lang w:val="en-CA"/>
      </w:rPr>
    </w:pPr>
    <w:r>
      <w:rPr>
        <w:lang w:val="en-CA"/>
      </w:rPr>
      <w:t xml:space="preserve">Posted – </w:t>
    </w:r>
    <w:r w:rsidR="004E0F76">
      <w:rPr>
        <w:lang w:val="en-CA"/>
      </w:rPr>
      <w:t>21/11</w:t>
    </w:r>
    <w:r w:rsidR="004077E5">
      <w:rPr>
        <w:lang w:val="en-CA"/>
      </w:rPr>
      <w:t>/</w:t>
    </w:r>
    <w:r>
      <w:rPr>
        <w:lang w:val="en-CA"/>
      </w:rPr>
      <w:t>20</w:t>
    </w:r>
    <w:r w:rsidR="006F39F4">
      <w:rPr>
        <w:lang w:val="en-CA"/>
      </w:rPr>
      <w:t>2</w:t>
    </w:r>
    <w:r w:rsidR="008E24F6">
      <w:rPr>
        <w:lang w:val="en-C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F5C4" w14:textId="77777777" w:rsidR="00F41660" w:rsidRDefault="00F41660" w:rsidP="000600A6">
      <w:r>
        <w:separator/>
      </w:r>
    </w:p>
  </w:footnote>
  <w:footnote w:type="continuationSeparator" w:id="0">
    <w:p w14:paraId="0E00A492" w14:textId="77777777" w:rsidR="00F41660" w:rsidRDefault="00F41660" w:rsidP="0006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360"/>
        </w:tabs>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B294D25"/>
    <w:multiLevelType w:val="hybridMultilevel"/>
    <w:tmpl w:val="7E9C88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D614C"/>
    <w:multiLevelType w:val="hybridMultilevel"/>
    <w:tmpl w:val="A6101BB4"/>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2F3B1B6D"/>
    <w:multiLevelType w:val="hybridMultilevel"/>
    <w:tmpl w:val="A7862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687BB7"/>
    <w:multiLevelType w:val="hybridMultilevel"/>
    <w:tmpl w:val="90800B4A"/>
    <w:lvl w:ilvl="0" w:tplc="1009000B">
      <w:start w:val="1"/>
      <w:numFmt w:val="bullet"/>
      <w:lvlText w:val=""/>
      <w:lvlJc w:val="left"/>
      <w:pPr>
        <w:ind w:left="770" w:hanging="360"/>
      </w:pPr>
      <w:rPr>
        <w:rFonts w:ascii="Wingdings" w:hAnsi="Wingdings"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5" w15:restartNumberingAfterBreak="0">
    <w:nsid w:val="5660596E"/>
    <w:multiLevelType w:val="hybridMultilevel"/>
    <w:tmpl w:val="35F0AC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BFB7815"/>
    <w:multiLevelType w:val="hybridMultilevel"/>
    <w:tmpl w:val="96B63A06"/>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435BD9"/>
    <w:multiLevelType w:val="hybridMultilevel"/>
    <w:tmpl w:val="A2028F5C"/>
    <w:lvl w:ilvl="0" w:tplc="04090001">
      <w:start w:val="1"/>
      <w:numFmt w:val="bullet"/>
      <w:lvlText w:val=""/>
      <w:lvlJc w:val="left"/>
      <w:pPr>
        <w:tabs>
          <w:tab w:val="num" w:pos="2320"/>
        </w:tabs>
        <w:ind w:left="2320" w:hanging="360"/>
      </w:pPr>
      <w:rPr>
        <w:rFonts w:ascii="Symbol" w:hAnsi="Symbol" w:hint="default"/>
      </w:rPr>
    </w:lvl>
    <w:lvl w:ilvl="1" w:tplc="04090003" w:tentative="1">
      <w:start w:val="1"/>
      <w:numFmt w:val="bullet"/>
      <w:lvlText w:val="o"/>
      <w:lvlJc w:val="left"/>
      <w:pPr>
        <w:tabs>
          <w:tab w:val="num" w:pos="3040"/>
        </w:tabs>
        <w:ind w:left="3040" w:hanging="360"/>
      </w:pPr>
      <w:rPr>
        <w:rFonts w:ascii="Courier New" w:hAnsi="Courier New" w:cs="Courier New" w:hint="default"/>
      </w:rPr>
    </w:lvl>
    <w:lvl w:ilvl="2" w:tplc="04090005" w:tentative="1">
      <w:start w:val="1"/>
      <w:numFmt w:val="bullet"/>
      <w:lvlText w:val=""/>
      <w:lvlJc w:val="left"/>
      <w:pPr>
        <w:tabs>
          <w:tab w:val="num" w:pos="3760"/>
        </w:tabs>
        <w:ind w:left="3760" w:hanging="360"/>
      </w:pPr>
      <w:rPr>
        <w:rFonts w:ascii="Wingdings" w:hAnsi="Wingdings" w:hint="default"/>
      </w:rPr>
    </w:lvl>
    <w:lvl w:ilvl="3" w:tplc="04090001" w:tentative="1">
      <w:start w:val="1"/>
      <w:numFmt w:val="bullet"/>
      <w:lvlText w:val=""/>
      <w:lvlJc w:val="left"/>
      <w:pPr>
        <w:tabs>
          <w:tab w:val="num" w:pos="4480"/>
        </w:tabs>
        <w:ind w:left="4480" w:hanging="360"/>
      </w:pPr>
      <w:rPr>
        <w:rFonts w:ascii="Symbol" w:hAnsi="Symbol" w:hint="default"/>
      </w:rPr>
    </w:lvl>
    <w:lvl w:ilvl="4" w:tplc="04090003" w:tentative="1">
      <w:start w:val="1"/>
      <w:numFmt w:val="bullet"/>
      <w:lvlText w:val="o"/>
      <w:lvlJc w:val="left"/>
      <w:pPr>
        <w:tabs>
          <w:tab w:val="num" w:pos="5200"/>
        </w:tabs>
        <w:ind w:left="5200" w:hanging="360"/>
      </w:pPr>
      <w:rPr>
        <w:rFonts w:ascii="Courier New" w:hAnsi="Courier New" w:cs="Courier New" w:hint="default"/>
      </w:rPr>
    </w:lvl>
    <w:lvl w:ilvl="5" w:tplc="04090005" w:tentative="1">
      <w:start w:val="1"/>
      <w:numFmt w:val="bullet"/>
      <w:lvlText w:val=""/>
      <w:lvlJc w:val="left"/>
      <w:pPr>
        <w:tabs>
          <w:tab w:val="num" w:pos="5920"/>
        </w:tabs>
        <w:ind w:left="5920" w:hanging="360"/>
      </w:pPr>
      <w:rPr>
        <w:rFonts w:ascii="Wingdings" w:hAnsi="Wingdings" w:hint="default"/>
      </w:rPr>
    </w:lvl>
    <w:lvl w:ilvl="6" w:tplc="04090001" w:tentative="1">
      <w:start w:val="1"/>
      <w:numFmt w:val="bullet"/>
      <w:lvlText w:val=""/>
      <w:lvlJc w:val="left"/>
      <w:pPr>
        <w:tabs>
          <w:tab w:val="num" w:pos="6640"/>
        </w:tabs>
        <w:ind w:left="6640" w:hanging="360"/>
      </w:pPr>
      <w:rPr>
        <w:rFonts w:ascii="Symbol" w:hAnsi="Symbol" w:hint="default"/>
      </w:rPr>
    </w:lvl>
    <w:lvl w:ilvl="7" w:tplc="04090003" w:tentative="1">
      <w:start w:val="1"/>
      <w:numFmt w:val="bullet"/>
      <w:lvlText w:val="o"/>
      <w:lvlJc w:val="left"/>
      <w:pPr>
        <w:tabs>
          <w:tab w:val="num" w:pos="7360"/>
        </w:tabs>
        <w:ind w:left="7360" w:hanging="360"/>
      </w:pPr>
      <w:rPr>
        <w:rFonts w:ascii="Courier New" w:hAnsi="Courier New" w:cs="Courier New" w:hint="default"/>
      </w:rPr>
    </w:lvl>
    <w:lvl w:ilvl="8" w:tplc="04090005" w:tentative="1">
      <w:start w:val="1"/>
      <w:numFmt w:val="bullet"/>
      <w:lvlText w:val=""/>
      <w:lvlJc w:val="left"/>
      <w:pPr>
        <w:tabs>
          <w:tab w:val="num" w:pos="8080"/>
        </w:tabs>
        <w:ind w:left="8080" w:hanging="360"/>
      </w:pPr>
      <w:rPr>
        <w:rFonts w:ascii="Wingdings" w:hAnsi="Wingdings" w:hint="default"/>
      </w:rPr>
    </w:lvl>
  </w:abstractNum>
  <w:num w:numId="1" w16cid:durableId="1180121956">
    <w:abstractNumId w:val="7"/>
  </w:num>
  <w:num w:numId="2" w16cid:durableId="749041318">
    <w:abstractNumId w:val="3"/>
  </w:num>
  <w:num w:numId="3" w16cid:durableId="1836871279">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54950299">
    <w:abstractNumId w:val="2"/>
  </w:num>
  <w:num w:numId="5" w16cid:durableId="1992245951">
    <w:abstractNumId w:val="1"/>
  </w:num>
  <w:num w:numId="6" w16cid:durableId="495652573">
    <w:abstractNumId w:val="4"/>
  </w:num>
  <w:num w:numId="7" w16cid:durableId="1652519842">
    <w:abstractNumId w:val="5"/>
  </w:num>
  <w:num w:numId="8" w16cid:durableId="411858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5306"/>
    <w:rsid w:val="00012350"/>
    <w:rsid w:val="00014DCE"/>
    <w:rsid w:val="00023AF6"/>
    <w:rsid w:val="00027F6E"/>
    <w:rsid w:val="000334E5"/>
    <w:rsid w:val="00044CEE"/>
    <w:rsid w:val="000600A6"/>
    <w:rsid w:val="000736E1"/>
    <w:rsid w:val="000A4D3F"/>
    <w:rsid w:val="000C407C"/>
    <w:rsid w:val="000E01F5"/>
    <w:rsid w:val="001162FB"/>
    <w:rsid w:val="00130787"/>
    <w:rsid w:val="00130CD8"/>
    <w:rsid w:val="00146BDF"/>
    <w:rsid w:val="00151F5E"/>
    <w:rsid w:val="00157C85"/>
    <w:rsid w:val="00160ABF"/>
    <w:rsid w:val="00161448"/>
    <w:rsid w:val="00162472"/>
    <w:rsid w:val="001700C8"/>
    <w:rsid w:val="00186015"/>
    <w:rsid w:val="00186589"/>
    <w:rsid w:val="00187611"/>
    <w:rsid w:val="00187729"/>
    <w:rsid w:val="001A39E2"/>
    <w:rsid w:val="001A53B3"/>
    <w:rsid w:val="001B1DF1"/>
    <w:rsid w:val="001C7F20"/>
    <w:rsid w:val="001D2F9F"/>
    <w:rsid w:val="001F0093"/>
    <w:rsid w:val="001F4A0E"/>
    <w:rsid w:val="00202C0C"/>
    <w:rsid w:val="0021628C"/>
    <w:rsid w:val="002210FD"/>
    <w:rsid w:val="002429EF"/>
    <w:rsid w:val="002610CB"/>
    <w:rsid w:val="0027203D"/>
    <w:rsid w:val="00273838"/>
    <w:rsid w:val="00294F21"/>
    <w:rsid w:val="002A67DA"/>
    <w:rsid w:val="002B6D50"/>
    <w:rsid w:val="002E2A86"/>
    <w:rsid w:val="002E5EE4"/>
    <w:rsid w:val="002F75F2"/>
    <w:rsid w:val="003024C5"/>
    <w:rsid w:val="00337B72"/>
    <w:rsid w:val="00345E57"/>
    <w:rsid w:val="00351BC8"/>
    <w:rsid w:val="0036633B"/>
    <w:rsid w:val="00384578"/>
    <w:rsid w:val="0039493E"/>
    <w:rsid w:val="00395733"/>
    <w:rsid w:val="00397D6D"/>
    <w:rsid w:val="003A4F57"/>
    <w:rsid w:val="003A5447"/>
    <w:rsid w:val="003D5C91"/>
    <w:rsid w:val="003D66AF"/>
    <w:rsid w:val="003E1D13"/>
    <w:rsid w:val="003E41FB"/>
    <w:rsid w:val="003E48EF"/>
    <w:rsid w:val="00404143"/>
    <w:rsid w:val="00404FA0"/>
    <w:rsid w:val="004077E5"/>
    <w:rsid w:val="00410EFA"/>
    <w:rsid w:val="00416811"/>
    <w:rsid w:val="0042456E"/>
    <w:rsid w:val="0043445D"/>
    <w:rsid w:val="00441467"/>
    <w:rsid w:val="004463BC"/>
    <w:rsid w:val="00463965"/>
    <w:rsid w:val="00474DF0"/>
    <w:rsid w:val="004751C4"/>
    <w:rsid w:val="004773DB"/>
    <w:rsid w:val="00482FAC"/>
    <w:rsid w:val="00490DFE"/>
    <w:rsid w:val="0049491B"/>
    <w:rsid w:val="00496896"/>
    <w:rsid w:val="004B6E9E"/>
    <w:rsid w:val="004C082A"/>
    <w:rsid w:val="004C1D92"/>
    <w:rsid w:val="004D0714"/>
    <w:rsid w:val="004E0F76"/>
    <w:rsid w:val="004E523A"/>
    <w:rsid w:val="004E6CFE"/>
    <w:rsid w:val="004F5290"/>
    <w:rsid w:val="00501715"/>
    <w:rsid w:val="00506B07"/>
    <w:rsid w:val="00507AB1"/>
    <w:rsid w:val="00510267"/>
    <w:rsid w:val="00526BAA"/>
    <w:rsid w:val="00530856"/>
    <w:rsid w:val="00534CEE"/>
    <w:rsid w:val="00545582"/>
    <w:rsid w:val="005524EA"/>
    <w:rsid w:val="005556F5"/>
    <w:rsid w:val="005613D8"/>
    <w:rsid w:val="005804FD"/>
    <w:rsid w:val="00583A4D"/>
    <w:rsid w:val="00591592"/>
    <w:rsid w:val="005A0B22"/>
    <w:rsid w:val="005C01E9"/>
    <w:rsid w:val="005D6202"/>
    <w:rsid w:val="005E561C"/>
    <w:rsid w:val="005F2DCF"/>
    <w:rsid w:val="006017D1"/>
    <w:rsid w:val="00613917"/>
    <w:rsid w:val="00620E19"/>
    <w:rsid w:val="00620EB4"/>
    <w:rsid w:val="0062355F"/>
    <w:rsid w:val="0062535C"/>
    <w:rsid w:val="00636720"/>
    <w:rsid w:val="00637B31"/>
    <w:rsid w:val="00637F8D"/>
    <w:rsid w:val="0064034B"/>
    <w:rsid w:val="0064056A"/>
    <w:rsid w:val="006523D0"/>
    <w:rsid w:val="00657B57"/>
    <w:rsid w:val="00660F2F"/>
    <w:rsid w:val="00663B96"/>
    <w:rsid w:val="00684958"/>
    <w:rsid w:val="006C1132"/>
    <w:rsid w:val="006D3D6A"/>
    <w:rsid w:val="006D5025"/>
    <w:rsid w:val="006D5263"/>
    <w:rsid w:val="006D5FB7"/>
    <w:rsid w:val="006F39F4"/>
    <w:rsid w:val="006F4DC6"/>
    <w:rsid w:val="007046E6"/>
    <w:rsid w:val="007232FD"/>
    <w:rsid w:val="0073328D"/>
    <w:rsid w:val="007528DE"/>
    <w:rsid w:val="007528FD"/>
    <w:rsid w:val="00752C14"/>
    <w:rsid w:val="00760613"/>
    <w:rsid w:val="00767693"/>
    <w:rsid w:val="007766BB"/>
    <w:rsid w:val="00783FDD"/>
    <w:rsid w:val="007905CC"/>
    <w:rsid w:val="00796712"/>
    <w:rsid w:val="007A36AD"/>
    <w:rsid w:val="007A7E83"/>
    <w:rsid w:val="007C6A69"/>
    <w:rsid w:val="007D563E"/>
    <w:rsid w:val="007F2F95"/>
    <w:rsid w:val="007F3E3F"/>
    <w:rsid w:val="008079CA"/>
    <w:rsid w:val="00815A6B"/>
    <w:rsid w:val="00835727"/>
    <w:rsid w:val="008436E7"/>
    <w:rsid w:val="00843C7C"/>
    <w:rsid w:val="00851552"/>
    <w:rsid w:val="00870CC1"/>
    <w:rsid w:val="00873CF8"/>
    <w:rsid w:val="00874457"/>
    <w:rsid w:val="00892323"/>
    <w:rsid w:val="008A3074"/>
    <w:rsid w:val="008B07CD"/>
    <w:rsid w:val="008B51D8"/>
    <w:rsid w:val="008C03F7"/>
    <w:rsid w:val="008C2D5D"/>
    <w:rsid w:val="008C3E3D"/>
    <w:rsid w:val="008C75FE"/>
    <w:rsid w:val="008E0CB9"/>
    <w:rsid w:val="008E24F6"/>
    <w:rsid w:val="008E4108"/>
    <w:rsid w:val="008E751C"/>
    <w:rsid w:val="008F2743"/>
    <w:rsid w:val="008F4A3C"/>
    <w:rsid w:val="008F7B71"/>
    <w:rsid w:val="0091648A"/>
    <w:rsid w:val="00933BEE"/>
    <w:rsid w:val="00955306"/>
    <w:rsid w:val="00964709"/>
    <w:rsid w:val="00987972"/>
    <w:rsid w:val="00997D11"/>
    <w:rsid w:val="009B2D86"/>
    <w:rsid w:val="009C29B9"/>
    <w:rsid w:val="009C47D8"/>
    <w:rsid w:val="00A25899"/>
    <w:rsid w:val="00A30089"/>
    <w:rsid w:val="00A4474D"/>
    <w:rsid w:val="00A51CD3"/>
    <w:rsid w:val="00A60BD5"/>
    <w:rsid w:val="00A80F24"/>
    <w:rsid w:val="00AA438A"/>
    <w:rsid w:val="00AB74E0"/>
    <w:rsid w:val="00B02452"/>
    <w:rsid w:val="00B03E9E"/>
    <w:rsid w:val="00B05CC2"/>
    <w:rsid w:val="00B14914"/>
    <w:rsid w:val="00B16CCF"/>
    <w:rsid w:val="00B171D2"/>
    <w:rsid w:val="00B2231B"/>
    <w:rsid w:val="00B36244"/>
    <w:rsid w:val="00B36422"/>
    <w:rsid w:val="00B400CB"/>
    <w:rsid w:val="00B414E6"/>
    <w:rsid w:val="00B415C4"/>
    <w:rsid w:val="00B47F8B"/>
    <w:rsid w:val="00B53458"/>
    <w:rsid w:val="00B60C94"/>
    <w:rsid w:val="00B618EE"/>
    <w:rsid w:val="00B723A9"/>
    <w:rsid w:val="00B814A1"/>
    <w:rsid w:val="00B8528D"/>
    <w:rsid w:val="00B92A71"/>
    <w:rsid w:val="00BA25C3"/>
    <w:rsid w:val="00BD2BE1"/>
    <w:rsid w:val="00BE64CF"/>
    <w:rsid w:val="00BE6B8F"/>
    <w:rsid w:val="00BF2DA5"/>
    <w:rsid w:val="00C0159B"/>
    <w:rsid w:val="00C03504"/>
    <w:rsid w:val="00C03EEC"/>
    <w:rsid w:val="00C07026"/>
    <w:rsid w:val="00C4017E"/>
    <w:rsid w:val="00C47E91"/>
    <w:rsid w:val="00C8262E"/>
    <w:rsid w:val="00C949FD"/>
    <w:rsid w:val="00CA31A1"/>
    <w:rsid w:val="00CB611D"/>
    <w:rsid w:val="00CC10BF"/>
    <w:rsid w:val="00CC1238"/>
    <w:rsid w:val="00CC3665"/>
    <w:rsid w:val="00CD5EAA"/>
    <w:rsid w:val="00CE6037"/>
    <w:rsid w:val="00CE6A71"/>
    <w:rsid w:val="00CF452A"/>
    <w:rsid w:val="00CF6B6C"/>
    <w:rsid w:val="00D1105D"/>
    <w:rsid w:val="00D20B56"/>
    <w:rsid w:val="00D5404A"/>
    <w:rsid w:val="00D61C3F"/>
    <w:rsid w:val="00D709F6"/>
    <w:rsid w:val="00D824C6"/>
    <w:rsid w:val="00D82703"/>
    <w:rsid w:val="00D84E1B"/>
    <w:rsid w:val="00D86B13"/>
    <w:rsid w:val="00D873EF"/>
    <w:rsid w:val="00D9595D"/>
    <w:rsid w:val="00D9701E"/>
    <w:rsid w:val="00DA002B"/>
    <w:rsid w:val="00DA39FD"/>
    <w:rsid w:val="00DA3B6D"/>
    <w:rsid w:val="00DA3C4E"/>
    <w:rsid w:val="00DB7E30"/>
    <w:rsid w:val="00DD077C"/>
    <w:rsid w:val="00DD370B"/>
    <w:rsid w:val="00DD6F72"/>
    <w:rsid w:val="00DE4FF6"/>
    <w:rsid w:val="00DF35C2"/>
    <w:rsid w:val="00DF62A6"/>
    <w:rsid w:val="00DF75F0"/>
    <w:rsid w:val="00E001FE"/>
    <w:rsid w:val="00E01700"/>
    <w:rsid w:val="00E02D43"/>
    <w:rsid w:val="00E03105"/>
    <w:rsid w:val="00E20EF0"/>
    <w:rsid w:val="00E2165F"/>
    <w:rsid w:val="00E2425A"/>
    <w:rsid w:val="00E724BF"/>
    <w:rsid w:val="00E77623"/>
    <w:rsid w:val="00E91E35"/>
    <w:rsid w:val="00E93CFD"/>
    <w:rsid w:val="00E94634"/>
    <w:rsid w:val="00E97B25"/>
    <w:rsid w:val="00EA5E7A"/>
    <w:rsid w:val="00EA5FEC"/>
    <w:rsid w:val="00EB2F33"/>
    <w:rsid w:val="00EC0583"/>
    <w:rsid w:val="00EC1730"/>
    <w:rsid w:val="00EC3D36"/>
    <w:rsid w:val="00ED152C"/>
    <w:rsid w:val="00ED2DEC"/>
    <w:rsid w:val="00EE68B7"/>
    <w:rsid w:val="00EE6CD8"/>
    <w:rsid w:val="00EF49C7"/>
    <w:rsid w:val="00EF69E6"/>
    <w:rsid w:val="00F13E14"/>
    <w:rsid w:val="00F16F0C"/>
    <w:rsid w:val="00F26661"/>
    <w:rsid w:val="00F30342"/>
    <w:rsid w:val="00F334C5"/>
    <w:rsid w:val="00F41660"/>
    <w:rsid w:val="00F754AF"/>
    <w:rsid w:val="00F841CB"/>
    <w:rsid w:val="00F920BF"/>
    <w:rsid w:val="00F938DD"/>
    <w:rsid w:val="00FB087D"/>
    <w:rsid w:val="00FB1A0A"/>
    <w:rsid w:val="00FB6477"/>
    <w:rsid w:val="00FC3A60"/>
    <w:rsid w:val="00FD2955"/>
    <w:rsid w:val="0D8AD76B"/>
    <w:rsid w:val="22938C36"/>
    <w:rsid w:val="3E042D40"/>
    <w:rsid w:val="7B26BC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423FD"/>
  <w15:docId w15:val="{1D5D7EBE-C32D-4BA5-8E5D-A47D4367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693"/>
    <w:rPr>
      <w:sz w:val="24"/>
      <w:szCs w:val="24"/>
    </w:rPr>
  </w:style>
  <w:style w:type="paragraph" w:styleId="Heading2">
    <w:name w:val="heading 2"/>
    <w:basedOn w:val="Normal"/>
    <w:next w:val="Normal"/>
    <w:qFormat/>
    <w:rsid w:val="0095530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5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0EB4"/>
    <w:rPr>
      <w:rFonts w:ascii="Tahoma" w:hAnsi="Tahoma" w:cs="Tahoma"/>
      <w:sz w:val="16"/>
      <w:szCs w:val="16"/>
    </w:rPr>
  </w:style>
  <w:style w:type="character" w:styleId="Hyperlink">
    <w:name w:val="Hyperlink"/>
    <w:basedOn w:val="DefaultParagraphFont"/>
    <w:rsid w:val="002429EF"/>
    <w:rPr>
      <w:color w:val="0000FF"/>
      <w:u w:val="single"/>
    </w:rPr>
  </w:style>
  <w:style w:type="paragraph" w:customStyle="1" w:styleId="Level1">
    <w:name w:val="Level 1"/>
    <w:basedOn w:val="Normal"/>
    <w:rsid w:val="00014DCE"/>
    <w:pPr>
      <w:widowControl w:val="0"/>
      <w:numPr>
        <w:numId w:val="3"/>
      </w:numPr>
      <w:autoSpaceDE w:val="0"/>
      <w:autoSpaceDN w:val="0"/>
      <w:adjustRightInd w:val="0"/>
      <w:ind w:left="360" w:hanging="360"/>
      <w:outlineLvl w:val="0"/>
    </w:pPr>
    <w:rPr>
      <w:rFonts w:ascii="Univers" w:hAnsi="Univers"/>
      <w:sz w:val="20"/>
    </w:rPr>
  </w:style>
  <w:style w:type="paragraph" w:customStyle="1" w:styleId="Default">
    <w:name w:val="Default"/>
    <w:rsid w:val="00F16F0C"/>
    <w:pPr>
      <w:autoSpaceDE w:val="0"/>
      <w:autoSpaceDN w:val="0"/>
      <w:adjustRightInd w:val="0"/>
    </w:pPr>
    <w:rPr>
      <w:rFonts w:ascii="Arial" w:hAnsi="Arial" w:cs="Arial"/>
      <w:color w:val="000000"/>
      <w:sz w:val="24"/>
      <w:szCs w:val="24"/>
      <w:lang w:val="en-CA"/>
    </w:rPr>
  </w:style>
  <w:style w:type="paragraph" w:styleId="Header">
    <w:name w:val="header"/>
    <w:basedOn w:val="Normal"/>
    <w:link w:val="HeaderChar"/>
    <w:rsid w:val="000600A6"/>
    <w:pPr>
      <w:tabs>
        <w:tab w:val="center" w:pos="4680"/>
        <w:tab w:val="right" w:pos="9360"/>
      </w:tabs>
    </w:pPr>
  </w:style>
  <w:style w:type="character" w:customStyle="1" w:styleId="HeaderChar">
    <w:name w:val="Header Char"/>
    <w:basedOn w:val="DefaultParagraphFont"/>
    <w:link w:val="Header"/>
    <w:rsid w:val="000600A6"/>
    <w:rPr>
      <w:sz w:val="24"/>
      <w:szCs w:val="24"/>
    </w:rPr>
  </w:style>
  <w:style w:type="paragraph" w:styleId="Footer">
    <w:name w:val="footer"/>
    <w:basedOn w:val="Normal"/>
    <w:link w:val="FooterChar"/>
    <w:rsid w:val="000600A6"/>
    <w:pPr>
      <w:tabs>
        <w:tab w:val="center" w:pos="4680"/>
        <w:tab w:val="right" w:pos="9360"/>
      </w:tabs>
    </w:pPr>
  </w:style>
  <w:style w:type="character" w:customStyle="1" w:styleId="FooterChar">
    <w:name w:val="Footer Char"/>
    <w:basedOn w:val="DefaultParagraphFont"/>
    <w:link w:val="Footer"/>
    <w:rsid w:val="000600A6"/>
    <w:rPr>
      <w:sz w:val="24"/>
      <w:szCs w:val="24"/>
    </w:rPr>
  </w:style>
  <w:style w:type="character" w:styleId="UnresolvedMention">
    <w:name w:val="Unresolved Mention"/>
    <w:basedOn w:val="DefaultParagraphFont"/>
    <w:uiPriority w:val="99"/>
    <w:semiHidden/>
    <w:unhideWhenUsed/>
    <w:rsid w:val="00DA3B6D"/>
    <w:rPr>
      <w:color w:val="605E5C"/>
      <w:shd w:val="clear" w:color="auto" w:fill="E1DFDD"/>
    </w:rPr>
  </w:style>
  <w:style w:type="paragraph" w:styleId="ListParagraph">
    <w:name w:val="List Paragraph"/>
    <w:basedOn w:val="Normal"/>
    <w:uiPriority w:val="34"/>
    <w:qFormat/>
    <w:rsid w:val="004077E5"/>
    <w:pPr>
      <w:ind w:left="720"/>
      <w:contextualSpacing/>
    </w:pPr>
    <w:rPr>
      <w:color w:val="000000"/>
      <w:kern w:val="28"/>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407</Words>
  <Characters>2259</Characters>
  <Application>Microsoft Office Word</Application>
  <DocSecurity>0</DocSecurity>
  <Lines>57</Lines>
  <Paragraphs>30</Paragraphs>
  <ScaleCrop>false</ScaleCrop>
  <Company>Dibrina Sure HR</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Ehren Baldauf</dc:creator>
  <cp:keywords/>
  <cp:lastModifiedBy>CAO</cp:lastModifiedBy>
  <cp:revision>4</cp:revision>
  <cp:lastPrinted>2025-04-17T15:19:00Z</cp:lastPrinted>
  <dcterms:created xsi:type="dcterms:W3CDTF">2025-11-21T16:38:00Z</dcterms:created>
  <dcterms:modified xsi:type="dcterms:W3CDTF">2025-11-21T16:54:00Z</dcterms:modified>
</cp:coreProperties>
</file>